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298990" w14:textId="7FBE2752" w:rsidR="00217228" w:rsidRPr="00DA2303" w:rsidRDefault="00217228" w:rsidP="002849F7">
      <w:pPr>
        <w:spacing w:before="240" w:after="240"/>
        <w:rPr>
          <w:rFonts w:ascii="Times New Roman" w:hAnsi="Times New Roman" w:cs="Times New Roman"/>
          <w:color w:val="000000"/>
          <w:sz w:val="24"/>
          <w:szCs w:val="24"/>
          <w14:ligatures w14:val="none"/>
        </w:rPr>
      </w:pPr>
      <w:r w:rsidRPr="00DA2303">
        <w:rPr>
          <w:rFonts w:ascii="Times New Roman" w:hAnsi="Times New Roman" w:cs="Times New Roman"/>
          <w:color w:val="000000"/>
          <w:sz w:val="24"/>
          <w:szCs w:val="24"/>
          <w14:ligatures w14:val="none"/>
        </w:rPr>
        <w:t>Dear Congressman</w:t>
      </w:r>
    </w:p>
    <w:p w14:paraId="6EB3B686" w14:textId="7C089407" w:rsidR="002849F7" w:rsidRPr="00DA2303" w:rsidRDefault="00217228" w:rsidP="002849F7">
      <w:pPr>
        <w:spacing w:before="240" w:after="240"/>
        <w:rPr>
          <w:rFonts w:ascii="Times New Roman" w:hAnsi="Times New Roman" w:cs="Times New Roman"/>
          <w:sz w:val="24"/>
          <w:szCs w:val="24"/>
          <w14:ligatures w14:val="none"/>
        </w:rPr>
      </w:pPr>
      <w:r w:rsidRPr="00DA2303">
        <w:rPr>
          <w:rFonts w:ascii="Times New Roman" w:hAnsi="Times New Roman" w:cs="Times New Roman"/>
          <w:color w:val="000000"/>
          <w:sz w:val="24"/>
          <w:szCs w:val="24"/>
          <w14:ligatures w14:val="none"/>
        </w:rPr>
        <w:t xml:space="preserve">As a rural letter carrier, I write to you with grave concern regarding a recent </w:t>
      </w:r>
      <w:r w:rsidRPr="00DA2303">
        <w:rPr>
          <w:rFonts w:ascii="Times New Roman" w:hAnsi="Times New Roman" w:cs="Times New Roman"/>
          <w:i/>
          <w:iCs/>
          <w:color w:val="000000"/>
          <w:sz w:val="24"/>
          <w:szCs w:val="24"/>
          <w14:ligatures w14:val="none"/>
        </w:rPr>
        <w:t>Washington Post</w:t>
      </w:r>
      <w:r w:rsidRPr="00DA2303">
        <w:rPr>
          <w:rFonts w:ascii="Times New Roman" w:hAnsi="Times New Roman" w:cs="Times New Roman"/>
          <w:color w:val="000000"/>
          <w:sz w:val="24"/>
          <w:szCs w:val="24"/>
          <w14:ligatures w14:val="none"/>
        </w:rPr>
        <w:t xml:space="preserve"> article reporting </w:t>
      </w:r>
      <w:r w:rsidR="00DA2303" w:rsidRPr="00DA2303">
        <w:rPr>
          <w:rFonts w:ascii="Times New Roman" w:hAnsi="Times New Roman" w:cs="Times New Roman"/>
          <w:color w:val="000000"/>
          <w:sz w:val="24"/>
          <w:szCs w:val="24"/>
          <w14:ligatures w14:val="none"/>
        </w:rPr>
        <w:t xml:space="preserve">the </w:t>
      </w:r>
      <w:r w:rsidR="002849F7" w:rsidRPr="00DA2303">
        <w:rPr>
          <w:rFonts w:ascii="Times New Roman" w:hAnsi="Times New Roman" w:cs="Times New Roman"/>
          <w:color w:val="000000"/>
          <w:sz w:val="24"/>
          <w:szCs w:val="24"/>
          <w14:ligatures w14:val="none"/>
        </w:rPr>
        <w:t xml:space="preserve">Administration </w:t>
      </w:r>
      <w:r w:rsidR="00DA2303" w:rsidRPr="00DA2303">
        <w:rPr>
          <w:rFonts w:ascii="Times New Roman" w:hAnsi="Times New Roman" w:cs="Times New Roman"/>
          <w:color w:val="000000"/>
          <w:sz w:val="24"/>
          <w:szCs w:val="24"/>
          <w14:ligatures w14:val="none"/>
        </w:rPr>
        <w:t>is</w:t>
      </w:r>
      <w:r w:rsidRPr="00DA2303">
        <w:rPr>
          <w:rFonts w:ascii="Times New Roman" w:hAnsi="Times New Roman" w:cs="Times New Roman"/>
          <w:color w:val="000000"/>
          <w:sz w:val="24"/>
          <w:szCs w:val="24"/>
          <w14:ligatures w14:val="none"/>
        </w:rPr>
        <w:t xml:space="preserve"> planning on issuing an Executive Order to dismantle the United States Postal Service (USPS).  The Executive Order calls for the Department of Commerce to absorb the USPS and fire the bipartisan Board of Governors.  Issuing this Executive Order </w:t>
      </w:r>
      <w:r w:rsidR="002849F7" w:rsidRPr="00DA2303">
        <w:rPr>
          <w:rFonts w:ascii="Times New Roman" w:hAnsi="Times New Roman" w:cs="Times New Roman"/>
          <w:color w:val="000000"/>
          <w:sz w:val="24"/>
          <w:szCs w:val="24"/>
          <w14:ligatures w14:val="none"/>
        </w:rPr>
        <w:t xml:space="preserve">would be a path towards privatization, something that threatens the very lifeline that millions of Americans, especially those in rural and remote areas, depend on every day to receive critical deliveries including prescription drugs, checks, online purchases, and election ballots. </w:t>
      </w:r>
      <w:r w:rsidRPr="00DA2303">
        <w:rPr>
          <w:rFonts w:ascii="Times New Roman" w:hAnsi="Times New Roman" w:cs="Times New Roman"/>
          <w:color w:val="000000"/>
          <w:sz w:val="24"/>
          <w:szCs w:val="24"/>
          <w14:ligatures w14:val="none"/>
        </w:rPr>
        <w:t xml:space="preserve">I ask that you stop the Administration from letting this </w:t>
      </w:r>
      <w:r w:rsidR="00DA2303" w:rsidRPr="00DA2303">
        <w:rPr>
          <w:rFonts w:ascii="Times New Roman" w:hAnsi="Times New Roman" w:cs="Times New Roman"/>
          <w:color w:val="000000"/>
          <w:sz w:val="24"/>
          <w:szCs w:val="24"/>
          <w14:ligatures w14:val="none"/>
        </w:rPr>
        <w:t>happen and</w:t>
      </w:r>
      <w:r w:rsidRPr="00DA2303">
        <w:rPr>
          <w:rFonts w:ascii="Times New Roman" w:hAnsi="Times New Roman" w:cs="Times New Roman"/>
          <w:color w:val="000000"/>
          <w:sz w:val="24"/>
          <w:szCs w:val="24"/>
          <w14:ligatures w14:val="none"/>
        </w:rPr>
        <w:t xml:space="preserve"> urge them to abandon any plans they have to privatize this American institution.</w:t>
      </w:r>
      <w:r w:rsidR="002849F7" w:rsidRPr="00DA2303">
        <w:rPr>
          <w:rFonts w:ascii="Times New Roman" w:hAnsi="Times New Roman" w:cs="Times New Roman"/>
          <w:color w:val="000000"/>
          <w:sz w:val="24"/>
          <w:szCs w:val="24"/>
          <w14:ligatures w14:val="none"/>
        </w:rPr>
        <w:t>  </w:t>
      </w:r>
    </w:p>
    <w:p w14:paraId="7F6E313B" w14:textId="34BCE03F" w:rsidR="002849F7" w:rsidRPr="00DA2303" w:rsidRDefault="002849F7" w:rsidP="002849F7">
      <w:pPr>
        <w:spacing w:before="240" w:after="240"/>
        <w:rPr>
          <w:rFonts w:ascii="Times New Roman" w:hAnsi="Times New Roman" w:cs="Times New Roman"/>
          <w:sz w:val="24"/>
          <w:szCs w:val="24"/>
          <w14:ligatures w14:val="none"/>
        </w:rPr>
      </w:pPr>
      <w:r w:rsidRPr="00DA2303">
        <w:rPr>
          <w:rFonts w:ascii="Times New Roman" w:hAnsi="Times New Roman" w:cs="Times New Roman"/>
          <w:color w:val="000000"/>
          <w:sz w:val="24"/>
          <w:szCs w:val="24"/>
          <w14:ligatures w14:val="none"/>
        </w:rPr>
        <w:t>The Postal Service is a public good that all Americans rely on and continues to rank as one of the most respected and beloved government agencies and it should remain apolitical. The Postal Service does not belong to the President</w:t>
      </w:r>
      <w:r w:rsidR="00217228" w:rsidRPr="00DA2303">
        <w:rPr>
          <w:rFonts w:ascii="Times New Roman" w:hAnsi="Times New Roman" w:cs="Times New Roman"/>
          <w:color w:val="000000"/>
          <w:sz w:val="24"/>
          <w:szCs w:val="24"/>
          <w14:ligatures w14:val="none"/>
        </w:rPr>
        <w:t xml:space="preserve">, but it belongs to the people who utilize the Postal Service </w:t>
      </w:r>
      <w:r w:rsidR="00DA2303" w:rsidRPr="00DA2303">
        <w:rPr>
          <w:rFonts w:ascii="Times New Roman" w:hAnsi="Times New Roman" w:cs="Times New Roman"/>
          <w:color w:val="000000"/>
          <w:sz w:val="24"/>
          <w:szCs w:val="24"/>
          <w14:ligatures w14:val="none"/>
        </w:rPr>
        <w:t>and whose livelihoods depend on it</w:t>
      </w:r>
      <w:r w:rsidR="00217228" w:rsidRPr="00DA2303">
        <w:rPr>
          <w:rFonts w:ascii="Times New Roman" w:hAnsi="Times New Roman" w:cs="Times New Roman"/>
          <w:color w:val="000000"/>
          <w:sz w:val="24"/>
          <w:szCs w:val="24"/>
          <w14:ligatures w14:val="none"/>
        </w:rPr>
        <w:t>.</w:t>
      </w:r>
      <w:r w:rsidRPr="00DA2303">
        <w:rPr>
          <w:rFonts w:ascii="Times New Roman" w:hAnsi="Times New Roman" w:cs="Times New Roman"/>
          <w:color w:val="000000"/>
          <w:sz w:val="24"/>
          <w:szCs w:val="24"/>
          <w14:ligatures w14:val="none"/>
        </w:rPr>
        <w:t> </w:t>
      </w:r>
    </w:p>
    <w:p w14:paraId="41639CB2" w14:textId="78D0727B" w:rsidR="002849F7" w:rsidRPr="00DA2303" w:rsidRDefault="002849F7" w:rsidP="002849F7">
      <w:pPr>
        <w:rPr>
          <w:rFonts w:ascii="Times New Roman" w:hAnsi="Times New Roman" w:cs="Times New Roman"/>
          <w:sz w:val="24"/>
          <w:szCs w:val="24"/>
          <w14:ligatures w14:val="none"/>
        </w:rPr>
      </w:pPr>
      <w:r w:rsidRPr="00DA2303">
        <w:rPr>
          <w:rFonts w:ascii="Times New Roman" w:hAnsi="Times New Roman" w:cs="Times New Roman"/>
          <w:color w:val="080809"/>
          <w:sz w:val="24"/>
          <w:szCs w:val="24"/>
          <w:shd w:val="clear" w:color="auto" w:fill="FFFFFF"/>
          <w14:ligatures w14:val="none"/>
        </w:rPr>
        <w:t xml:space="preserve">Rural </w:t>
      </w:r>
      <w:r w:rsidR="00DA2303" w:rsidRPr="00DA2303">
        <w:rPr>
          <w:rFonts w:ascii="Times New Roman" w:hAnsi="Times New Roman" w:cs="Times New Roman"/>
          <w:color w:val="080809"/>
          <w:sz w:val="24"/>
          <w:szCs w:val="24"/>
          <w:shd w:val="clear" w:color="auto" w:fill="FFFFFF"/>
          <w14:ligatures w14:val="none"/>
        </w:rPr>
        <w:t xml:space="preserve">letter </w:t>
      </w:r>
      <w:r w:rsidRPr="00DA2303">
        <w:rPr>
          <w:rFonts w:ascii="Times New Roman" w:hAnsi="Times New Roman" w:cs="Times New Roman"/>
          <w:color w:val="080809"/>
          <w:sz w:val="24"/>
          <w:szCs w:val="24"/>
          <w:shd w:val="clear" w:color="auto" w:fill="FFFFFF"/>
          <w14:ligatures w14:val="none"/>
        </w:rPr>
        <w:t xml:space="preserve">carriers </w:t>
      </w:r>
      <w:r w:rsidR="00217228" w:rsidRPr="00DA2303">
        <w:rPr>
          <w:rFonts w:ascii="Times New Roman" w:hAnsi="Times New Roman" w:cs="Times New Roman"/>
          <w:color w:val="080809"/>
          <w:sz w:val="24"/>
          <w:szCs w:val="24"/>
          <w:shd w:val="clear" w:color="auto" w:fill="FFFFFF"/>
          <w14:ligatures w14:val="none"/>
        </w:rPr>
        <w:t>deliver</w:t>
      </w:r>
      <w:r w:rsidRPr="00DA2303">
        <w:rPr>
          <w:rFonts w:ascii="Times New Roman" w:hAnsi="Times New Roman" w:cs="Times New Roman"/>
          <w:color w:val="080809"/>
          <w:sz w:val="24"/>
          <w:szCs w:val="24"/>
          <w:shd w:val="clear" w:color="auto" w:fill="FFFFFF"/>
          <w14:ligatures w14:val="none"/>
        </w:rPr>
        <w:t xml:space="preserve"> </w:t>
      </w:r>
      <w:r w:rsidR="00217228" w:rsidRPr="00DA2303">
        <w:rPr>
          <w:rFonts w:ascii="Times New Roman" w:hAnsi="Times New Roman" w:cs="Times New Roman"/>
          <w:color w:val="080809"/>
          <w:sz w:val="24"/>
          <w:szCs w:val="24"/>
          <w:shd w:val="clear" w:color="auto" w:fill="FFFFFF"/>
          <w14:ligatures w14:val="none"/>
        </w:rPr>
        <w:t xml:space="preserve">to </w:t>
      </w:r>
      <w:r w:rsidRPr="00DA2303">
        <w:rPr>
          <w:rFonts w:ascii="Times New Roman" w:hAnsi="Times New Roman" w:cs="Times New Roman"/>
          <w:color w:val="080809"/>
          <w:sz w:val="24"/>
          <w:szCs w:val="24"/>
          <w:shd w:val="clear" w:color="auto" w:fill="FFFFFF"/>
          <w14:ligatures w14:val="none"/>
        </w:rPr>
        <w:t xml:space="preserve">47.8 million delivery points for a total of 3.9 million miles per day. </w:t>
      </w:r>
      <w:r w:rsidR="00E30B5D">
        <w:rPr>
          <w:rFonts w:ascii="Times New Roman" w:hAnsi="Times New Roman" w:cs="Times New Roman"/>
          <w:color w:val="080809"/>
          <w:sz w:val="24"/>
          <w:szCs w:val="24"/>
          <w:shd w:val="clear" w:color="auto" w:fill="FFFFFF"/>
          <w14:ligatures w14:val="none"/>
        </w:rPr>
        <w:t>We</w:t>
      </w:r>
      <w:r w:rsidRPr="00DA2303">
        <w:rPr>
          <w:rFonts w:ascii="Times New Roman" w:hAnsi="Times New Roman" w:cs="Times New Roman"/>
          <w:color w:val="080809"/>
          <w:sz w:val="24"/>
          <w:szCs w:val="24"/>
          <w:shd w:val="clear" w:color="auto" w:fill="FFFFFF"/>
          <w14:ligatures w14:val="none"/>
        </w:rPr>
        <w:t xml:space="preserve"> deliver the "last mile" in rural areas where it is not profitable for other delivery services to deliver. </w:t>
      </w:r>
      <w:r w:rsidR="00DA2303" w:rsidRPr="00DA2303">
        <w:rPr>
          <w:rFonts w:ascii="Times New Roman" w:hAnsi="Times New Roman" w:cs="Times New Roman"/>
          <w:color w:val="080809"/>
          <w:sz w:val="24"/>
          <w:szCs w:val="24"/>
          <w:shd w:val="clear" w:color="auto" w:fill="FFFFFF"/>
          <w14:ligatures w14:val="none"/>
        </w:rPr>
        <w:t xml:space="preserve">The mandate of the USPS is clear; to deliver efficient, reliable, and universal service to all Americans no matter where they live.  </w:t>
      </w:r>
      <w:r w:rsidRPr="00DA2303">
        <w:rPr>
          <w:rFonts w:ascii="Times New Roman" w:hAnsi="Times New Roman" w:cs="Times New Roman"/>
          <w:color w:val="000000"/>
          <w:sz w:val="24"/>
          <w:szCs w:val="24"/>
          <w14:ligatures w14:val="none"/>
        </w:rPr>
        <w:t>Under this Executive Order or other privatization efforts, rural areas would</w:t>
      </w:r>
      <w:r w:rsidR="00217228" w:rsidRPr="00DA2303">
        <w:rPr>
          <w:rFonts w:ascii="Times New Roman" w:hAnsi="Times New Roman" w:cs="Times New Roman"/>
          <w:color w:val="000000"/>
          <w:sz w:val="24"/>
          <w:szCs w:val="24"/>
          <w14:ligatures w14:val="none"/>
        </w:rPr>
        <w:t xml:space="preserve"> </w:t>
      </w:r>
      <w:r w:rsidR="001F2431">
        <w:rPr>
          <w:rFonts w:ascii="Times New Roman" w:hAnsi="Times New Roman" w:cs="Times New Roman"/>
          <w:color w:val="000000"/>
          <w:sz w:val="24"/>
          <w:szCs w:val="24"/>
          <w14:ligatures w14:val="none"/>
        </w:rPr>
        <w:t xml:space="preserve">be </w:t>
      </w:r>
      <w:r w:rsidR="00217228" w:rsidRPr="00DA2303">
        <w:rPr>
          <w:rFonts w:ascii="Times New Roman" w:hAnsi="Times New Roman" w:cs="Times New Roman"/>
          <w:color w:val="000000"/>
          <w:sz w:val="24"/>
          <w:szCs w:val="24"/>
          <w14:ligatures w14:val="none"/>
        </w:rPr>
        <w:t xml:space="preserve">left </w:t>
      </w:r>
      <w:r w:rsidR="00DA2303" w:rsidRPr="00DA2303">
        <w:rPr>
          <w:rFonts w:ascii="Times New Roman" w:hAnsi="Times New Roman" w:cs="Times New Roman"/>
          <w:color w:val="000000"/>
          <w:sz w:val="24"/>
          <w:szCs w:val="24"/>
          <w14:ligatures w14:val="none"/>
        </w:rPr>
        <w:t>out, facing</w:t>
      </w:r>
      <w:r w:rsidRPr="00DA2303">
        <w:rPr>
          <w:rFonts w:ascii="Times New Roman" w:hAnsi="Times New Roman" w:cs="Times New Roman"/>
          <w:color w:val="000000"/>
          <w:sz w:val="24"/>
          <w:szCs w:val="24"/>
          <w14:ligatures w14:val="none"/>
        </w:rPr>
        <w:t xml:space="preserve"> surcharges, and reduced service and delivery.</w:t>
      </w:r>
    </w:p>
    <w:p w14:paraId="257F20AC" w14:textId="77777777" w:rsidR="002849F7" w:rsidRPr="00DA2303" w:rsidRDefault="002849F7" w:rsidP="002849F7">
      <w:pPr>
        <w:rPr>
          <w:rFonts w:ascii="Times New Roman" w:hAnsi="Times New Roman" w:cs="Times New Roman"/>
          <w:sz w:val="24"/>
          <w:szCs w:val="24"/>
          <w14:ligatures w14:val="none"/>
        </w:rPr>
      </w:pPr>
    </w:p>
    <w:p w14:paraId="19152F51" w14:textId="77777777" w:rsidR="002849F7" w:rsidRPr="00DA2303" w:rsidRDefault="002849F7" w:rsidP="002849F7">
      <w:pPr>
        <w:rPr>
          <w:rFonts w:ascii="Times New Roman" w:hAnsi="Times New Roman" w:cs="Times New Roman"/>
          <w:sz w:val="24"/>
          <w:szCs w:val="24"/>
          <w14:ligatures w14:val="none"/>
        </w:rPr>
      </w:pPr>
      <w:r w:rsidRPr="00DA2303">
        <w:rPr>
          <w:rFonts w:ascii="Times New Roman" w:hAnsi="Times New Roman" w:cs="Times New Roman"/>
          <w:color w:val="080809"/>
          <w:sz w:val="24"/>
          <w:szCs w:val="24"/>
          <w:shd w:val="clear" w:color="auto" w:fill="FFFFFF"/>
          <w14:ligatures w14:val="none"/>
        </w:rPr>
        <w:t>The Postal Service plays a vital role in the nation’s economy. The Postal Service and the mailing industry account for approximately 7.9 million jobs and $1.9 trillion in revenue. USPS is one of the largest civilian federal workforces in the United States and the largest civilian employer of veterans.</w:t>
      </w:r>
    </w:p>
    <w:p w14:paraId="5CC4FF2E" w14:textId="6EBEC200" w:rsidR="002849F7" w:rsidRPr="00DA2303" w:rsidRDefault="002849F7" w:rsidP="002849F7">
      <w:pPr>
        <w:spacing w:before="240" w:after="240"/>
        <w:rPr>
          <w:rFonts w:ascii="Times New Roman" w:hAnsi="Times New Roman" w:cs="Times New Roman"/>
          <w:sz w:val="24"/>
          <w:szCs w:val="24"/>
          <w14:ligatures w14:val="none"/>
        </w:rPr>
      </w:pPr>
      <w:r w:rsidRPr="00DA2303">
        <w:rPr>
          <w:rFonts w:ascii="Times New Roman" w:hAnsi="Times New Roman" w:cs="Times New Roman"/>
          <w:color w:val="000000"/>
          <w:sz w:val="24"/>
          <w:szCs w:val="24"/>
          <w14:ligatures w14:val="none"/>
        </w:rPr>
        <w:t xml:space="preserve">We urge members of the House of Representatives to co-sponsor H. Res. 70, a </w:t>
      </w:r>
      <w:r w:rsidR="005A0C28">
        <w:rPr>
          <w:rFonts w:ascii="Times New Roman" w:hAnsi="Times New Roman" w:cs="Times New Roman"/>
          <w:color w:val="000000"/>
          <w:sz w:val="24"/>
          <w:szCs w:val="24"/>
          <w14:ligatures w14:val="none"/>
        </w:rPr>
        <w:t xml:space="preserve">bipartisan </w:t>
      </w:r>
      <w:r w:rsidRPr="00DA2303">
        <w:rPr>
          <w:rFonts w:ascii="Times New Roman" w:hAnsi="Times New Roman" w:cs="Times New Roman"/>
          <w:color w:val="000000"/>
          <w:sz w:val="24"/>
          <w:szCs w:val="24"/>
          <w14:ligatures w14:val="none"/>
        </w:rPr>
        <w:t>House resolution expressing the sense of the House that the Postal Service should remain an independent agency.</w:t>
      </w:r>
    </w:p>
    <w:p w14:paraId="2883A65C" w14:textId="0271FF0E" w:rsidR="00A94A4F" w:rsidRPr="00DA2303" w:rsidRDefault="00DA2303">
      <w:pPr>
        <w:rPr>
          <w:rFonts w:ascii="Times New Roman" w:hAnsi="Times New Roman" w:cs="Times New Roman"/>
          <w:sz w:val="24"/>
          <w:szCs w:val="24"/>
        </w:rPr>
      </w:pPr>
      <w:r w:rsidRPr="00DA2303">
        <w:rPr>
          <w:rFonts w:ascii="Times New Roman" w:hAnsi="Times New Roman" w:cs="Times New Roman"/>
          <w:sz w:val="24"/>
          <w:szCs w:val="24"/>
        </w:rPr>
        <w:t xml:space="preserve">As a member of Congress, I urge you </w:t>
      </w:r>
      <w:r w:rsidR="00E30B5D">
        <w:rPr>
          <w:rFonts w:ascii="Times New Roman" w:hAnsi="Times New Roman" w:cs="Times New Roman"/>
          <w:sz w:val="24"/>
          <w:szCs w:val="24"/>
        </w:rPr>
        <w:t xml:space="preserve">to strongly </w:t>
      </w:r>
      <w:r w:rsidRPr="00DA2303">
        <w:rPr>
          <w:rFonts w:ascii="Times New Roman" w:hAnsi="Times New Roman" w:cs="Times New Roman"/>
          <w:sz w:val="24"/>
          <w:szCs w:val="24"/>
        </w:rPr>
        <w:t>oppose any Executive Order that seeks to privatize the USPS or attempts to merge it with the Department of Commerce.  Thank you for your attention to this matter.</w:t>
      </w:r>
    </w:p>
    <w:p w14:paraId="20B4826E" w14:textId="77777777" w:rsidR="00DA2303" w:rsidRPr="00DA2303" w:rsidRDefault="00DA2303">
      <w:pPr>
        <w:rPr>
          <w:rFonts w:ascii="Times New Roman" w:hAnsi="Times New Roman" w:cs="Times New Roman"/>
          <w:sz w:val="24"/>
          <w:szCs w:val="24"/>
        </w:rPr>
      </w:pPr>
    </w:p>
    <w:p w14:paraId="3DFD6A77" w14:textId="77777777" w:rsidR="00DA2303" w:rsidRPr="00DA2303" w:rsidRDefault="00DA2303">
      <w:pPr>
        <w:rPr>
          <w:rFonts w:ascii="Times New Roman" w:hAnsi="Times New Roman" w:cs="Times New Roman"/>
          <w:sz w:val="24"/>
          <w:szCs w:val="24"/>
        </w:rPr>
      </w:pPr>
    </w:p>
    <w:p w14:paraId="5CB6EDB8" w14:textId="29F6B870" w:rsidR="00DA2303" w:rsidRPr="00DA2303" w:rsidRDefault="00DA2303">
      <w:pPr>
        <w:rPr>
          <w:rFonts w:ascii="Times New Roman" w:hAnsi="Times New Roman" w:cs="Times New Roman"/>
          <w:sz w:val="24"/>
          <w:szCs w:val="24"/>
        </w:rPr>
      </w:pPr>
      <w:r w:rsidRPr="00DA2303">
        <w:rPr>
          <w:rFonts w:ascii="Times New Roman" w:hAnsi="Times New Roman" w:cs="Times New Roman"/>
          <w:sz w:val="24"/>
          <w:szCs w:val="24"/>
        </w:rPr>
        <w:t>Sincerely,</w:t>
      </w:r>
    </w:p>
    <w:p w14:paraId="39B65347" w14:textId="77777777" w:rsidR="00DA2303" w:rsidRDefault="00DA2303"/>
    <w:sectPr w:rsidR="00DA23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49F7"/>
    <w:rsid w:val="001F2431"/>
    <w:rsid w:val="00217228"/>
    <w:rsid w:val="002401CC"/>
    <w:rsid w:val="002849F7"/>
    <w:rsid w:val="003D02E3"/>
    <w:rsid w:val="005A0C28"/>
    <w:rsid w:val="007C5A19"/>
    <w:rsid w:val="00A30EEB"/>
    <w:rsid w:val="00A94A4F"/>
    <w:rsid w:val="00AE7582"/>
    <w:rsid w:val="00B33B89"/>
    <w:rsid w:val="00CC334A"/>
    <w:rsid w:val="00DA2303"/>
    <w:rsid w:val="00E30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CEE1A"/>
  <w15:chartTrackingRefBased/>
  <w15:docId w15:val="{3FBBFAA2-3CA2-4D82-B4EF-2372689E9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49F7"/>
    <w:pPr>
      <w:spacing w:after="0" w:line="240" w:lineRule="auto"/>
    </w:pPr>
    <w:rPr>
      <w:rFonts w:ascii="Aptos" w:hAnsi="Aptos" w:cs="Aptos"/>
      <w:kern w:val="0"/>
    </w:rPr>
  </w:style>
  <w:style w:type="paragraph" w:styleId="Heading1">
    <w:name w:val="heading 1"/>
    <w:basedOn w:val="Normal"/>
    <w:next w:val="Normal"/>
    <w:link w:val="Heading1Char"/>
    <w:uiPriority w:val="9"/>
    <w:qFormat/>
    <w:rsid w:val="002849F7"/>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rPr>
  </w:style>
  <w:style w:type="paragraph" w:styleId="Heading2">
    <w:name w:val="heading 2"/>
    <w:basedOn w:val="Normal"/>
    <w:next w:val="Normal"/>
    <w:link w:val="Heading2Char"/>
    <w:uiPriority w:val="9"/>
    <w:semiHidden/>
    <w:unhideWhenUsed/>
    <w:qFormat/>
    <w:rsid w:val="002849F7"/>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rPr>
  </w:style>
  <w:style w:type="paragraph" w:styleId="Heading3">
    <w:name w:val="heading 3"/>
    <w:basedOn w:val="Normal"/>
    <w:next w:val="Normal"/>
    <w:link w:val="Heading3Char"/>
    <w:uiPriority w:val="9"/>
    <w:semiHidden/>
    <w:unhideWhenUsed/>
    <w:qFormat/>
    <w:rsid w:val="002849F7"/>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rPr>
  </w:style>
  <w:style w:type="paragraph" w:styleId="Heading4">
    <w:name w:val="heading 4"/>
    <w:basedOn w:val="Normal"/>
    <w:next w:val="Normal"/>
    <w:link w:val="Heading4Char"/>
    <w:uiPriority w:val="9"/>
    <w:semiHidden/>
    <w:unhideWhenUsed/>
    <w:qFormat/>
    <w:rsid w:val="002849F7"/>
    <w:pPr>
      <w:keepNext/>
      <w:keepLines/>
      <w:spacing w:before="80" w:after="40" w:line="259" w:lineRule="auto"/>
      <w:outlineLvl w:val="3"/>
    </w:pPr>
    <w:rPr>
      <w:rFonts w:asciiTheme="minorHAnsi" w:eastAsiaTheme="majorEastAsia" w:hAnsiTheme="minorHAnsi" w:cstheme="majorBidi"/>
      <w:i/>
      <w:iCs/>
      <w:color w:val="0F4761" w:themeColor="accent1" w:themeShade="BF"/>
      <w:kern w:val="2"/>
    </w:rPr>
  </w:style>
  <w:style w:type="paragraph" w:styleId="Heading5">
    <w:name w:val="heading 5"/>
    <w:basedOn w:val="Normal"/>
    <w:next w:val="Normal"/>
    <w:link w:val="Heading5Char"/>
    <w:uiPriority w:val="9"/>
    <w:semiHidden/>
    <w:unhideWhenUsed/>
    <w:qFormat/>
    <w:rsid w:val="002849F7"/>
    <w:pPr>
      <w:keepNext/>
      <w:keepLines/>
      <w:spacing w:before="80" w:after="40" w:line="259" w:lineRule="auto"/>
      <w:outlineLvl w:val="4"/>
    </w:pPr>
    <w:rPr>
      <w:rFonts w:asciiTheme="minorHAnsi" w:eastAsiaTheme="majorEastAsia" w:hAnsiTheme="minorHAnsi" w:cstheme="majorBidi"/>
      <w:color w:val="0F4761" w:themeColor="accent1" w:themeShade="BF"/>
      <w:kern w:val="2"/>
    </w:rPr>
  </w:style>
  <w:style w:type="paragraph" w:styleId="Heading6">
    <w:name w:val="heading 6"/>
    <w:basedOn w:val="Normal"/>
    <w:next w:val="Normal"/>
    <w:link w:val="Heading6Char"/>
    <w:uiPriority w:val="9"/>
    <w:semiHidden/>
    <w:unhideWhenUsed/>
    <w:qFormat/>
    <w:rsid w:val="002849F7"/>
    <w:pPr>
      <w:keepNext/>
      <w:keepLines/>
      <w:spacing w:before="40" w:line="259" w:lineRule="auto"/>
      <w:outlineLvl w:val="5"/>
    </w:pPr>
    <w:rPr>
      <w:rFonts w:asciiTheme="minorHAnsi" w:eastAsiaTheme="majorEastAsia" w:hAnsiTheme="minorHAnsi" w:cstheme="majorBidi"/>
      <w:i/>
      <w:iCs/>
      <w:color w:val="595959" w:themeColor="text1" w:themeTint="A6"/>
      <w:kern w:val="2"/>
    </w:rPr>
  </w:style>
  <w:style w:type="paragraph" w:styleId="Heading7">
    <w:name w:val="heading 7"/>
    <w:basedOn w:val="Normal"/>
    <w:next w:val="Normal"/>
    <w:link w:val="Heading7Char"/>
    <w:uiPriority w:val="9"/>
    <w:semiHidden/>
    <w:unhideWhenUsed/>
    <w:qFormat/>
    <w:rsid w:val="002849F7"/>
    <w:pPr>
      <w:keepNext/>
      <w:keepLines/>
      <w:spacing w:before="40" w:line="259" w:lineRule="auto"/>
      <w:outlineLvl w:val="6"/>
    </w:pPr>
    <w:rPr>
      <w:rFonts w:asciiTheme="minorHAnsi" w:eastAsiaTheme="majorEastAsia" w:hAnsiTheme="minorHAnsi" w:cstheme="majorBidi"/>
      <w:color w:val="595959" w:themeColor="text1" w:themeTint="A6"/>
      <w:kern w:val="2"/>
    </w:rPr>
  </w:style>
  <w:style w:type="paragraph" w:styleId="Heading8">
    <w:name w:val="heading 8"/>
    <w:basedOn w:val="Normal"/>
    <w:next w:val="Normal"/>
    <w:link w:val="Heading8Char"/>
    <w:uiPriority w:val="9"/>
    <w:semiHidden/>
    <w:unhideWhenUsed/>
    <w:qFormat/>
    <w:rsid w:val="002849F7"/>
    <w:pPr>
      <w:keepNext/>
      <w:keepLines/>
      <w:spacing w:line="259" w:lineRule="auto"/>
      <w:outlineLvl w:val="7"/>
    </w:pPr>
    <w:rPr>
      <w:rFonts w:asciiTheme="minorHAnsi" w:eastAsiaTheme="majorEastAsia" w:hAnsiTheme="minorHAnsi" w:cstheme="majorBidi"/>
      <w:i/>
      <w:iCs/>
      <w:color w:val="272727" w:themeColor="text1" w:themeTint="D8"/>
      <w:kern w:val="2"/>
    </w:rPr>
  </w:style>
  <w:style w:type="paragraph" w:styleId="Heading9">
    <w:name w:val="heading 9"/>
    <w:basedOn w:val="Normal"/>
    <w:next w:val="Normal"/>
    <w:link w:val="Heading9Char"/>
    <w:uiPriority w:val="9"/>
    <w:semiHidden/>
    <w:unhideWhenUsed/>
    <w:qFormat/>
    <w:rsid w:val="002849F7"/>
    <w:pPr>
      <w:keepNext/>
      <w:keepLines/>
      <w:spacing w:line="259" w:lineRule="auto"/>
      <w:outlineLvl w:val="8"/>
    </w:pPr>
    <w:rPr>
      <w:rFonts w:asciiTheme="minorHAnsi" w:eastAsiaTheme="majorEastAsia" w:hAnsiTheme="minorHAnsi" w:cstheme="majorBidi"/>
      <w:color w:val="272727" w:themeColor="text1" w:themeTint="D8"/>
      <w:kern w:val="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849F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849F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849F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849F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849F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849F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849F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849F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849F7"/>
    <w:rPr>
      <w:rFonts w:eastAsiaTheme="majorEastAsia" w:cstheme="majorBidi"/>
      <w:color w:val="272727" w:themeColor="text1" w:themeTint="D8"/>
    </w:rPr>
  </w:style>
  <w:style w:type="paragraph" w:styleId="Title">
    <w:name w:val="Title"/>
    <w:basedOn w:val="Normal"/>
    <w:next w:val="Normal"/>
    <w:link w:val="TitleChar"/>
    <w:uiPriority w:val="10"/>
    <w:qFormat/>
    <w:rsid w:val="002849F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849F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849F7"/>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rPr>
  </w:style>
  <w:style w:type="character" w:customStyle="1" w:styleId="SubtitleChar">
    <w:name w:val="Subtitle Char"/>
    <w:basedOn w:val="DefaultParagraphFont"/>
    <w:link w:val="Subtitle"/>
    <w:uiPriority w:val="11"/>
    <w:rsid w:val="002849F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849F7"/>
    <w:pPr>
      <w:spacing w:before="160" w:after="160" w:line="259" w:lineRule="auto"/>
      <w:jc w:val="center"/>
    </w:pPr>
    <w:rPr>
      <w:rFonts w:asciiTheme="minorHAnsi" w:hAnsiTheme="minorHAnsi" w:cstheme="minorBidi"/>
      <w:i/>
      <w:iCs/>
      <w:color w:val="404040" w:themeColor="text1" w:themeTint="BF"/>
      <w:kern w:val="2"/>
    </w:rPr>
  </w:style>
  <w:style w:type="character" w:customStyle="1" w:styleId="QuoteChar">
    <w:name w:val="Quote Char"/>
    <w:basedOn w:val="DefaultParagraphFont"/>
    <w:link w:val="Quote"/>
    <w:uiPriority w:val="29"/>
    <w:rsid w:val="002849F7"/>
    <w:rPr>
      <w:i/>
      <w:iCs/>
      <w:color w:val="404040" w:themeColor="text1" w:themeTint="BF"/>
    </w:rPr>
  </w:style>
  <w:style w:type="paragraph" w:styleId="ListParagraph">
    <w:name w:val="List Paragraph"/>
    <w:basedOn w:val="Normal"/>
    <w:uiPriority w:val="34"/>
    <w:qFormat/>
    <w:rsid w:val="002849F7"/>
    <w:pPr>
      <w:spacing w:after="160" w:line="259" w:lineRule="auto"/>
      <w:ind w:left="720"/>
      <w:contextualSpacing/>
    </w:pPr>
    <w:rPr>
      <w:rFonts w:asciiTheme="minorHAnsi" w:hAnsiTheme="minorHAnsi" w:cstheme="minorBidi"/>
      <w:kern w:val="2"/>
    </w:rPr>
  </w:style>
  <w:style w:type="character" w:styleId="IntenseEmphasis">
    <w:name w:val="Intense Emphasis"/>
    <w:basedOn w:val="DefaultParagraphFont"/>
    <w:uiPriority w:val="21"/>
    <w:qFormat/>
    <w:rsid w:val="002849F7"/>
    <w:rPr>
      <w:i/>
      <w:iCs/>
      <w:color w:val="0F4761" w:themeColor="accent1" w:themeShade="BF"/>
    </w:rPr>
  </w:style>
  <w:style w:type="paragraph" w:styleId="IntenseQuote">
    <w:name w:val="Intense Quote"/>
    <w:basedOn w:val="Normal"/>
    <w:next w:val="Normal"/>
    <w:link w:val="IntenseQuoteChar"/>
    <w:uiPriority w:val="30"/>
    <w:qFormat/>
    <w:rsid w:val="002849F7"/>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hAnsiTheme="minorHAnsi" w:cstheme="minorBidi"/>
      <w:i/>
      <w:iCs/>
      <w:color w:val="0F4761" w:themeColor="accent1" w:themeShade="BF"/>
      <w:kern w:val="2"/>
    </w:rPr>
  </w:style>
  <w:style w:type="character" w:customStyle="1" w:styleId="IntenseQuoteChar">
    <w:name w:val="Intense Quote Char"/>
    <w:basedOn w:val="DefaultParagraphFont"/>
    <w:link w:val="IntenseQuote"/>
    <w:uiPriority w:val="30"/>
    <w:rsid w:val="002849F7"/>
    <w:rPr>
      <w:i/>
      <w:iCs/>
      <w:color w:val="0F4761" w:themeColor="accent1" w:themeShade="BF"/>
    </w:rPr>
  </w:style>
  <w:style w:type="character" w:styleId="IntenseReference">
    <w:name w:val="Intense Reference"/>
    <w:basedOn w:val="DefaultParagraphFont"/>
    <w:uiPriority w:val="32"/>
    <w:qFormat/>
    <w:rsid w:val="002849F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5276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Pages>
  <Words>354</Words>
  <Characters>2023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Swartz</dc:creator>
  <cp:keywords/>
  <dc:description/>
  <cp:lastModifiedBy>Paul Swartz</cp:lastModifiedBy>
  <cp:revision>4</cp:revision>
  <dcterms:created xsi:type="dcterms:W3CDTF">2025-02-26T15:29:00Z</dcterms:created>
  <dcterms:modified xsi:type="dcterms:W3CDTF">2025-02-26T16:05:00Z</dcterms:modified>
</cp:coreProperties>
</file>